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5C" w:rsidRDefault="007A6E5C" w:rsidP="007A6E5C">
      <w:hyperlink r:id="rId4" w:history="1">
        <w:r>
          <w:rPr>
            <w:rStyle w:val="Hyperlink"/>
          </w:rPr>
          <w:t>https://www.facebook.com/LaneTransit/videos/10155745013771057/</w:t>
        </w:r>
      </w:hyperlink>
    </w:p>
    <w:p w:rsidR="004D3412" w:rsidRDefault="004D3412">
      <w:bookmarkStart w:id="0" w:name="_GoBack"/>
      <w:bookmarkEnd w:id="0"/>
    </w:p>
    <w:sectPr w:rsidR="004D3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5C"/>
    <w:rsid w:val="004D3412"/>
    <w:rsid w:val="007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5E38-3989-4D1C-A701-41E0C379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5C"/>
    <w:pPr>
      <w:spacing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E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LaneTransit/videos/101557450137710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Transit District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Sodaro</dc:creator>
  <cp:keywords/>
  <dc:description/>
  <cp:lastModifiedBy>Julie Sodaro</cp:lastModifiedBy>
  <cp:revision>1</cp:revision>
  <dcterms:created xsi:type="dcterms:W3CDTF">2018-11-21T20:23:00Z</dcterms:created>
  <dcterms:modified xsi:type="dcterms:W3CDTF">2018-11-21T20:25:00Z</dcterms:modified>
</cp:coreProperties>
</file>